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847B5" w14:textId="77777777" w:rsidR="00945D29" w:rsidRDefault="00945D29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344F38B8" w14:textId="77777777" w:rsidR="009B7A55" w:rsidRPr="009B7A55" w:rsidRDefault="009B7A55" w:rsidP="009B7A55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B7A55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Филиалом ППК «Роскадастр» по Волгоградской области </w:t>
      </w:r>
      <w:r w:rsidRPr="009B7A55">
        <w:rPr>
          <w:rFonts w:ascii="Times New Roman" w:hAnsi="Times New Roman" w:cs="Times New Roman"/>
          <w:b/>
          <w:sz w:val="28"/>
          <w:szCs w:val="24"/>
          <w:u w:val="single"/>
        </w:rPr>
        <w:t>за 11 месяцев 2023 года предоставлено более 1,3 млн</w:t>
      </w:r>
      <w:r w:rsidRPr="009B7A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7A55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выписок из ЕГРН</w:t>
      </w:r>
    </w:p>
    <w:p w14:paraId="5E3FAB48" w14:textId="77777777" w:rsidR="009B7A55" w:rsidRPr="00C65D1B" w:rsidRDefault="009B7A55" w:rsidP="009B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D1B">
        <w:rPr>
          <w:rFonts w:ascii="Times New Roman" w:hAnsi="Times New Roman" w:cs="Times New Roman"/>
          <w:b/>
          <w:sz w:val="28"/>
          <w:szCs w:val="28"/>
        </w:rPr>
        <w:t xml:space="preserve">Филиал ППК «Роскадастр» по Волгоградской области </w:t>
      </w:r>
      <w:r w:rsidRPr="00C65D1B">
        <w:rPr>
          <w:rFonts w:ascii="Times New Roman" w:hAnsi="Times New Roman" w:cs="Times New Roman"/>
          <w:b/>
          <w:bCs/>
          <w:sz w:val="28"/>
          <w:szCs w:val="28"/>
        </w:rPr>
        <w:t xml:space="preserve">подвел итоги выдачи сведений из Единого государственного реестра недвижимости (ЕГРН) за 11 месяцев 2023 года. Всего за </w:t>
      </w:r>
      <w:r w:rsidRPr="00A31860">
        <w:rPr>
          <w:rFonts w:ascii="Times New Roman" w:hAnsi="Times New Roman" w:cs="Times New Roman"/>
          <w:b/>
          <w:bCs/>
          <w:sz w:val="28"/>
          <w:szCs w:val="28"/>
        </w:rPr>
        <w:t xml:space="preserve">период ведомством было выдано физическим, юридическим лицам и органам власти </w:t>
      </w:r>
      <w:r w:rsidRPr="00A31860">
        <w:rPr>
          <w:rFonts w:ascii="Times New Roman" w:hAnsi="Times New Roman" w:cs="Times New Roman"/>
          <w:b/>
          <w:sz w:val="28"/>
          <w:szCs w:val="24"/>
        </w:rPr>
        <w:t>более 1,3 млн</w:t>
      </w:r>
      <w:r w:rsidRPr="00A31860">
        <w:rPr>
          <w:rFonts w:ascii="Times New Roman" w:hAnsi="Times New Roman" w:cs="Times New Roman"/>
          <w:b/>
          <w:bCs/>
          <w:sz w:val="28"/>
          <w:szCs w:val="28"/>
        </w:rPr>
        <w:t xml:space="preserve"> выписок.</w:t>
      </w:r>
      <w:r w:rsidRPr="00C65D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9ACB16" w14:textId="77777777" w:rsidR="009B7A55" w:rsidRPr="00C65D1B" w:rsidRDefault="009B7A55" w:rsidP="009B7A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D1B">
        <w:rPr>
          <w:rFonts w:ascii="Times New Roman" w:hAnsi="Times New Roman" w:cs="Times New Roman"/>
          <w:bCs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Cs/>
          <w:sz w:val="28"/>
          <w:szCs w:val="28"/>
        </w:rPr>
        <w:t>сделок</w:t>
      </w:r>
      <w:r w:rsidRPr="00C65D1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учетно-регистрационных действий</w:t>
      </w:r>
      <w:r w:rsidRPr="00C65D1B">
        <w:rPr>
          <w:rFonts w:ascii="Times New Roman" w:hAnsi="Times New Roman" w:cs="Times New Roman"/>
          <w:bCs/>
          <w:sz w:val="28"/>
          <w:szCs w:val="28"/>
        </w:rPr>
        <w:t xml:space="preserve"> в отношении объектов недвижимости владельцу необходим документ, подтверждающий права на объект недвижимости. На данный момент действующее законодательство определяет выписку из ЕГРН таким документом.</w:t>
      </w:r>
    </w:p>
    <w:p w14:paraId="0C6DF458" w14:textId="77777777" w:rsidR="009B7A55" w:rsidRPr="007F5AB0" w:rsidRDefault="009B7A55" w:rsidP="009B7A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AB0">
        <w:rPr>
          <w:rFonts w:ascii="Times New Roman" w:hAnsi="Times New Roman" w:cs="Times New Roman"/>
          <w:bCs/>
          <w:sz w:val="28"/>
          <w:szCs w:val="28"/>
        </w:rPr>
        <w:t xml:space="preserve">За текущий период самой востребованной стала выписка из ЕГРН об объекте недвижимости. Волгоградцы интересовались сведениями более 350 тыс. раз. Данная выписка содержит наиболее полную информацию о характеристиках объекта недвижимости: </w:t>
      </w:r>
      <w:r w:rsidRPr="007F5AB0">
        <w:rPr>
          <w:rFonts w:ascii="Times New Roman" w:hAnsi="Times New Roman" w:cs="Times New Roman"/>
          <w:sz w:val="28"/>
          <w:szCs w:val="28"/>
        </w:rPr>
        <w:t xml:space="preserve">виде помещения, площади, назначении, виде разрешенного использования, кадастровой стоимости и обременениях. Кроме того, потенциальный покупатель может уточнить описание местоположения границ объекта и убедиться, что земельный участок не находится в границах охранной зоны или зоны с особыми условиями использования территории. </w:t>
      </w:r>
    </w:p>
    <w:p w14:paraId="71439647" w14:textId="77777777" w:rsidR="009B7A55" w:rsidRPr="00C65D1B" w:rsidRDefault="009B7A55" w:rsidP="009B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1B">
        <w:rPr>
          <w:rFonts w:ascii="Times New Roman" w:hAnsi="Times New Roman" w:cs="Times New Roman"/>
          <w:bCs/>
          <w:i/>
          <w:sz w:val="28"/>
          <w:szCs w:val="28"/>
        </w:rPr>
        <w:t>«Напоминаем, что наиболее удобным и доступным во все праздничные дни сервисом для получения информации об объектах недвижимости остается</w:t>
      </w:r>
      <w:r w:rsidRPr="00C65D1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C65D1B">
          <w:rPr>
            <w:rStyle w:val="ab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Единый портал государственных и муниципальных услуг</w:t>
        </w:r>
      </w:hyperlink>
      <w:r w:rsidRPr="00C65D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Для просмотра основных сведений о принадлежащем вам объекте недвижимости или выбора и получения необходимой электронной выписки необходимо перейти в раздел «Справки, выписки</w:t>
      </w:r>
      <w:r w:rsidRPr="00C65D1B">
        <w:rPr>
          <w:rFonts w:ascii="Times New Roman" w:hAnsi="Times New Roman" w:cs="Times New Roman"/>
          <w:bCs/>
          <w:sz w:val="28"/>
          <w:szCs w:val="28"/>
        </w:rPr>
        <w:t xml:space="preserve">», – говорит </w:t>
      </w:r>
      <w:r w:rsidRPr="00C65D1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C65D1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C65D1B">
        <w:rPr>
          <w:rFonts w:ascii="Times New Roman" w:hAnsi="Times New Roman" w:cs="Times New Roman"/>
          <w:b/>
          <w:sz w:val="28"/>
          <w:szCs w:val="28"/>
        </w:rPr>
        <w:t>по Волгоградской области Илья Иванов</w:t>
      </w:r>
      <w:r w:rsidRPr="00C65D1B">
        <w:rPr>
          <w:rFonts w:ascii="Times New Roman" w:hAnsi="Times New Roman" w:cs="Times New Roman"/>
          <w:sz w:val="28"/>
          <w:szCs w:val="28"/>
        </w:rPr>
        <w:t>.</w:t>
      </w:r>
    </w:p>
    <w:p w14:paraId="564BF8F9" w14:textId="77777777" w:rsidR="009B7A55" w:rsidRDefault="009B7A55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D23B9" w14:textId="77777777" w:rsidR="00974279" w:rsidRDefault="00974279" w:rsidP="008D0144">
      <w:pPr>
        <w:spacing w:after="0" w:line="240" w:lineRule="auto"/>
      </w:pPr>
      <w:r>
        <w:separator/>
      </w:r>
    </w:p>
  </w:endnote>
  <w:endnote w:type="continuationSeparator" w:id="0">
    <w:p w14:paraId="302DEFE2" w14:textId="77777777" w:rsidR="00974279" w:rsidRDefault="0097427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BF94F" w14:textId="77777777" w:rsidR="00974279" w:rsidRDefault="00974279" w:rsidP="008D0144">
      <w:pPr>
        <w:spacing w:after="0" w:line="240" w:lineRule="auto"/>
      </w:pPr>
      <w:r>
        <w:separator/>
      </w:r>
    </w:p>
  </w:footnote>
  <w:footnote w:type="continuationSeparator" w:id="0">
    <w:p w14:paraId="3BCD8A44" w14:textId="77777777" w:rsidR="00974279" w:rsidRDefault="0097427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75C72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42AF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7D2DB9"/>
    <w:rsid w:val="00807E7D"/>
    <w:rsid w:val="00820469"/>
    <w:rsid w:val="008442F7"/>
    <w:rsid w:val="00854ECC"/>
    <w:rsid w:val="00870B46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36B2"/>
    <w:rsid w:val="00945D29"/>
    <w:rsid w:val="00952822"/>
    <w:rsid w:val="00961E03"/>
    <w:rsid w:val="0096712F"/>
    <w:rsid w:val="009727B2"/>
    <w:rsid w:val="00974279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A362F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34kadas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A559-0061-4893-903D-A80D1933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2024-01-23T06:59:00Z</dcterms:created>
  <dcterms:modified xsi:type="dcterms:W3CDTF">2024-01-23T07:04:00Z</dcterms:modified>
</cp:coreProperties>
</file>